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D4" w:rsidRDefault="00A83AD4" w:rsidP="00A83AD4">
      <w:pPr>
        <w:rPr>
          <w:i/>
        </w:rPr>
      </w:pPr>
      <w:r>
        <w:rPr>
          <w:i/>
        </w:rPr>
        <w:t xml:space="preserve">Azután ismét a galileai Kánába ment, ahol a vizet borrá változtatta. </w:t>
      </w:r>
      <w:proofErr w:type="spellStart"/>
      <w:r>
        <w:rPr>
          <w:i/>
        </w:rPr>
        <w:t>Kapernaumban</w:t>
      </w:r>
      <w:proofErr w:type="spellEnd"/>
      <w:r>
        <w:rPr>
          <w:i/>
        </w:rPr>
        <w:t xml:space="preserve"> pedig volt egy királyi tisztviselő, akinek betegen feküdt a fia.         </w:t>
      </w:r>
      <w:r>
        <w:rPr>
          <w:i/>
        </w:rPr>
        <w:tab/>
      </w:r>
      <w:r>
        <w:rPr>
          <w:i/>
        </w:rPr>
        <w:tab/>
        <w:t xml:space="preserve"> </w:t>
      </w:r>
      <w:r>
        <w:t xml:space="preserve"> </w:t>
      </w:r>
      <w:proofErr w:type="spellStart"/>
      <w:r>
        <w:t>Jn</w:t>
      </w:r>
      <w:proofErr w:type="spellEnd"/>
      <w:r>
        <w:t>. 4,46</w:t>
      </w:r>
    </w:p>
    <w:p w:rsidR="00A83AD4" w:rsidRDefault="00A83AD4" w:rsidP="00A83AD4"/>
    <w:p w:rsidR="00A83AD4" w:rsidRDefault="00A83AD4" w:rsidP="00A83AD4">
      <w:r>
        <w:t xml:space="preserve">Kánában egy esküvőn történt az fent említett minőségi váltás: vízből bor. Azt is gondolhatjuk, ez az esemény csak a helymeghatározásként pontosításaként került lejegyzésre. </w:t>
      </w:r>
    </w:p>
    <w:p w:rsidR="00A83AD4" w:rsidRDefault="00A83AD4" w:rsidP="00A83AD4">
      <w:r>
        <w:t xml:space="preserve">Az élet mellett a betegség is a mindennapok része. Talán vannak, akik csak hírből ismerik a betegséget, de legtöbbünk saját tapasztalattal rendelkezünk e kellemetlen állapotot illetően. </w:t>
      </w:r>
    </w:p>
    <w:p w:rsidR="00A83AD4" w:rsidRDefault="00A83AD4" w:rsidP="00A83AD4">
      <w:r>
        <w:t xml:space="preserve">A gyógyulás is egy minőségi váltás. </w:t>
      </w:r>
    </w:p>
    <w:p w:rsidR="00A83AD4" w:rsidRDefault="00A83AD4" w:rsidP="00A83AD4">
      <w:r>
        <w:t>A betegség nem válogat. A magas rangú ember gyermeke is fekvő beteg volt. De a ténymegállapítást követően a történet folytatódik. A minőségi váltásra való emlékeztetés pedig megelőzi a betegség szomorú hírét.</w:t>
      </w:r>
    </w:p>
    <w:p w:rsidR="00A83AD4" w:rsidRDefault="00A83AD4" w:rsidP="00A83AD4">
      <w:r>
        <w:t xml:space="preserve">Vízből bor, mindkettő folyadék, de micsoda különbség. Betegből egészséges, ugyanaz az ember, de micsoda különbség. Jézus ma is megváltoztat. Az Általa létrehozott változás a menny értékrendje szerint is jó minőségű!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Vadon Gyula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D4"/>
    <w:rsid w:val="00186D62"/>
    <w:rsid w:val="00A83AD4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AD4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AD4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2015-02-17T13:58:00Z</dcterms:created>
  <dcterms:modified xsi:type="dcterms:W3CDTF">2015-02-17T13:59:00Z</dcterms:modified>
</cp:coreProperties>
</file>